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Look w:val="04A0"/>
      </w:tblPr>
      <w:tblGrid>
        <w:gridCol w:w="5238"/>
        <w:gridCol w:w="4590"/>
      </w:tblGrid>
      <w:tr w:rsidR="00B34FCA" w:rsidRPr="00AD4907" w:rsidTr="003A1005">
        <w:tc>
          <w:tcPr>
            <w:tcW w:w="5238" w:type="dxa"/>
          </w:tcPr>
          <w:p w:rsidR="00B34FCA" w:rsidRPr="00AD4907" w:rsidRDefault="00B34FCA">
            <w:pPr>
              <w:rPr>
                <w:sz w:val="22"/>
                <w:szCs w:val="22"/>
                <w:u w:val="single"/>
              </w:rPr>
            </w:pPr>
            <w:r w:rsidRPr="00AD4907">
              <w:rPr>
                <w:sz w:val="22"/>
                <w:szCs w:val="22"/>
              </w:rPr>
              <w:t xml:space="preserve">1. </w:t>
            </w:r>
            <w:r w:rsidRPr="00AD4907">
              <w:rPr>
                <w:sz w:val="22"/>
                <w:szCs w:val="22"/>
                <w:u w:val="single"/>
              </w:rPr>
              <w:t>TEKS</w:t>
            </w:r>
            <w:r w:rsidR="00AD4907" w:rsidRPr="00AD4907">
              <w:rPr>
                <w:sz w:val="22"/>
                <w:szCs w:val="22"/>
                <w:u w:val="single"/>
              </w:rPr>
              <w:t xml:space="preserve"> </w:t>
            </w:r>
            <w:r w:rsidR="00AD4907" w:rsidRPr="00AD4907">
              <w:rPr>
                <w:sz w:val="22"/>
                <w:szCs w:val="22"/>
              </w:rPr>
              <w:t xml:space="preserve">(111.22 </w:t>
            </w:r>
            <w:r w:rsidR="00ED054D" w:rsidRPr="00AD4907">
              <w:rPr>
                <w:sz w:val="22"/>
                <w:szCs w:val="22"/>
              </w:rPr>
              <w:t>Mathematics</w:t>
            </w:r>
            <w:r w:rsidR="00AD4907" w:rsidRPr="00AD4907">
              <w:rPr>
                <w:sz w:val="22"/>
                <w:szCs w:val="22"/>
              </w:rPr>
              <w:t xml:space="preserve"> 6</w:t>
            </w:r>
            <w:r w:rsidR="00AD4907" w:rsidRPr="00AD4907">
              <w:rPr>
                <w:sz w:val="22"/>
                <w:szCs w:val="22"/>
                <w:vertAlign w:val="superscript"/>
              </w:rPr>
              <w:t>th</w:t>
            </w:r>
            <w:r w:rsidR="00AD4907" w:rsidRPr="00AD4907">
              <w:rPr>
                <w:sz w:val="22"/>
                <w:szCs w:val="22"/>
              </w:rPr>
              <w:t xml:space="preserve"> Grade - 3B1A</w:t>
            </w:r>
            <w:r w:rsidR="00AD4907">
              <w:rPr>
                <w:sz w:val="22"/>
                <w:szCs w:val="22"/>
              </w:rPr>
              <w:t>)</w:t>
            </w:r>
          </w:p>
          <w:p w:rsidR="00B34FCA" w:rsidRPr="00AD4907" w:rsidRDefault="00AD4907">
            <w:pPr>
              <w:rPr>
                <w:sz w:val="22"/>
                <w:szCs w:val="22"/>
              </w:rPr>
            </w:pPr>
            <w:r w:rsidRPr="00AD4907">
              <w:rPr>
                <w:sz w:val="22"/>
                <w:szCs w:val="22"/>
              </w:rPr>
              <w:t xml:space="preserve">Number, operation, and </w:t>
            </w:r>
            <w:r w:rsidR="00ED054D" w:rsidRPr="00AD4907">
              <w:rPr>
                <w:sz w:val="22"/>
                <w:szCs w:val="22"/>
              </w:rPr>
              <w:t>quantitative</w:t>
            </w:r>
            <w:r w:rsidRPr="00AD4907">
              <w:rPr>
                <w:sz w:val="22"/>
                <w:szCs w:val="22"/>
              </w:rPr>
              <w:t xml:space="preserve"> reasoning.  The students add, </w:t>
            </w:r>
            <w:r w:rsidR="00ED054D" w:rsidRPr="00AD4907">
              <w:rPr>
                <w:sz w:val="22"/>
                <w:szCs w:val="22"/>
              </w:rPr>
              <w:t>subtracts</w:t>
            </w:r>
            <w:r w:rsidRPr="00AD4907">
              <w:rPr>
                <w:sz w:val="22"/>
                <w:szCs w:val="22"/>
              </w:rPr>
              <w:t xml:space="preserve">, </w:t>
            </w:r>
            <w:r w:rsidR="00ED054D" w:rsidRPr="00AD4907">
              <w:rPr>
                <w:sz w:val="22"/>
                <w:szCs w:val="22"/>
              </w:rPr>
              <w:t>multiplies</w:t>
            </w:r>
            <w:r w:rsidRPr="00AD4907">
              <w:rPr>
                <w:sz w:val="22"/>
                <w:szCs w:val="22"/>
              </w:rPr>
              <w:t>, and divides to solve problems</w:t>
            </w:r>
            <w:r>
              <w:rPr>
                <w:sz w:val="22"/>
                <w:szCs w:val="22"/>
              </w:rPr>
              <w:t xml:space="preserve"> and justify solutions.  The student is expected </w:t>
            </w:r>
            <w:r w:rsidR="00C46991">
              <w:rPr>
                <w:sz w:val="22"/>
                <w:szCs w:val="22"/>
              </w:rPr>
              <w:t>to</w:t>
            </w:r>
            <w:r>
              <w:rPr>
                <w:sz w:val="22"/>
                <w:szCs w:val="22"/>
              </w:rPr>
              <w:t xml:space="preserve"> model </w:t>
            </w:r>
            <w:r w:rsidR="00ED054D">
              <w:rPr>
                <w:sz w:val="22"/>
                <w:szCs w:val="22"/>
              </w:rPr>
              <w:t>addition</w:t>
            </w:r>
            <w:r>
              <w:rPr>
                <w:sz w:val="22"/>
                <w:szCs w:val="22"/>
              </w:rPr>
              <w:t xml:space="preserve"> and subtraction </w:t>
            </w:r>
            <w:r w:rsidR="007675B5">
              <w:rPr>
                <w:sz w:val="22"/>
                <w:szCs w:val="22"/>
              </w:rPr>
              <w:t>in</w:t>
            </w:r>
            <w:r w:rsidR="005A40CC">
              <w:rPr>
                <w:sz w:val="22"/>
                <w:szCs w:val="22"/>
              </w:rPr>
              <w:t xml:space="preserve"> situations involving fractions with objects, pictures, words and numbers. </w:t>
            </w:r>
          </w:p>
          <w:p w:rsidR="00B34FCA" w:rsidRPr="00AD4907" w:rsidRDefault="00B34FCA">
            <w:pPr>
              <w:rPr>
                <w:sz w:val="22"/>
                <w:szCs w:val="22"/>
                <w:u w:val="single"/>
              </w:rPr>
            </w:pPr>
          </w:p>
          <w:p w:rsidR="00B34FCA" w:rsidRDefault="00B34FCA">
            <w:pPr>
              <w:rPr>
                <w:sz w:val="22"/>
                <w:szCs w:val="22"/>
                <w:u w:val="single"/>
              </w:rPr>
            </w:pPr>
            <w:r w:rsidRPr="00AD4907">
              <w:rPr>
                <w:sz w:val="22"/>
                <w:szCs w:val="22"/>
                <w:u w:val="single"/>
              </w:rPr>
              <w:t>Objective</w:t>
            </w:r>
            <w:r w:rsidR="005A40CC">
              <w:rPr>
                <w:sz w:val="22"/>
                <w:szCs w:val="22"/>
                <w:u w:val="single"/>
              </w:rPr>
              <w:t xml:space="preserve"> </w:t>
            </w:r>
            <w:r w:rsidR="005A40CC" w:rsidRPr="005A40CC">
              <w:rPr>
                <w:sz w:val="22"/>
                <w:szCs w:val="22"/>
              </w:rPr>
              <w:t>We</w:t>
            </w:r>
            <w:r w:rsidR="005A40CC">
              <w:rPr>
                <w:sz w:val="22"/>
                <w:szCs w:val="22"/>
              </w:rPr>
              <w:t xml:space="preserve"> will be able to add and subtract fractions with pictures and numbers.</w:t>
            </w:r>
          </w:p>
          <w:p w:rsidR="005A40CC" w:rsidRPr="00AD4907" w:rsidRDefault="005A40CC">
            <w:pPr>
              <w:rPr>
                <w:sz w:val="22"/>
                <w:szCs w:val="22"/>
                <w:u w:val="single"/>
              </w:rPr>
            </w:pPr>
          </w:p>
        </w:tc>
        <w:tc>
          <w:tcPr>
            <w:tcW w:w="4590" w:type="dxa"/>
          </w:tcPr>
          <w:p w:rsidR="00B34FCA" w:rsidRPr="00AD4907" w:rsidRDefault="00B34FCA" w:rsidP="00B34FCA">
            <w:pPr>
              <w:rPr>
                <w:sz w:val="22"/>
                <w:szCs w:val="22"/>
                <w:u w:val="single"/>
              </w:rPr>
            </w:pPr>
            <w:r w:rsidRPr="00AD4907">
              <w:rPr>
                <w:sz w:val="22"/>
                <w:szCs w:val="22"/>
              </w:rPr>
              <w:t xml:space="preserve">2.  </w:t>
            </w:r>
            <w:r w:rsidRPr="00AD4907">
              <w:rPr>
                <w:sz w:val="22"/>
                <w:szCs w:val="22"/>
                <w:u w:val="single"/>
              </w:rPr>
              <w:t>Big Understandings</w:t>
            </w:r>
          </w:p>
          <w:p w:rsidR="00B34FCA" w:rsidRPr="005A40CC" w:rsidRDefault="005A40CC">
            <w:pPr>
              <w:rPr>
                <w:sz w:val="22"/>
                <w:szCs w:val="22"/>
              </w:rPr>
            </w:pPr>
            <w:r w:rsidRPr="005A40CC">
              <w:rPr>
                <w:sz w:val="22"/>
                <w:szCs w:val="22"/>
              </w:rPr>
              <w:t>Fractions are used every day in life</w:t>
            </w:r>
            <w:r>
              <w:rPr>
                <w:sz w:val="22"/>
                <w:szCs w:val="22"/>
              </w:rPr>
              <w:t xml:space="preserve"> </w:t>
            </w:r>
            <w:r w:rsidR="0071520D">
              <w:rPr>
                <w:sz w:val="22"/>
                <w:szCs w:val="22"/>
              </w:rPr>
              <w:t xml:space="preserve">in many different </w:t>
            </w:r>
            <w:r w:rsidR="00F5620A">
              <w:rPr>
                <w:sz w:val="22"/>
                <w:szCs w:val="22"/>
              </w:rPr>
              <w:t>areas</w:t>
            </w:r>
            <w:r w:rsidR="0071520D">
              <w:rPr>
                <w:sz w:val="22"/>
                <w:szCs w:val="22"/>
              </w:rPr>
              <w:t xml:space="preserve"> </w:t>
            </w:r>
            <w:r>
              <w:rPr>
                <w:sz w:val="22"/>
                <w:szCs w:val="22"/>
              </w:rPr>
              <w:t xml:space="preserve">and you will need to know how to add and subtract </w:t>
            </w:r>
            <w:r w:rsidR="0071520D">
              <w:rPr>
                <w:sz w:val="22"/>
                <w:szCs w:val="22"/>
              </w:rPr>
              <w:t>fractions in many of your daily activities.</w:t>
            </w:r>
          </w:p>
          <w:p w:rsidR="00B34FCA" w:rsidRPr="00AD4907" w:rsidRDefault="00B34FCA">
            <w:pPr>
              <w:rPr>
                <w:sz w:val="22"/>
                <w:szCs w:val="22"/>
                <w:u w:val="single"/>
              </w:rPr>
            </w:pPr>
          </w:p>
        </w:tc>
      </w:tr>
      <w:tr w:rsidR="009875B1" w:rsidRPr="00AD4907" w:rsidTr="003A1005">
        <w:tc>
          <w:tcPr>
            <w:tcW w:w="9828" w:type="dxa"/>
            <w:gridSpan w:val="2"/>
          </w:tcPr>
          <w:p w:rsidR="009875B1" w:rsidRPr="00AD4907" w:rsidRDefault="009875B1">
            <w:pPr>
              <w:rPr>
                <w:sz w:val="22"/>
                <w:szCs w:val="22"/>
                <w:u w:val="single"/>
              </w:rPr>
            </w:pPr>
            <w:r w:rsidRPr="00AD4907">
              <w:rPr>
                <w:sz w:val="22"/>
                <w:szCs w:val="22"/>
              </w:rPr>
              <w:t xml:space="preserve">3. </w:t>
            </w:r>
            <w:r w:rsidRPr="00AD4907">
              <w:rPr>
                <w:sz w:val="22"/>
                <w:szCs w:val="22"/>
                <w:u w:val="single"/>
              </w:rPr>
              <w:t>Assessment Evidence</w:t>
            </w:r>
          </w:p>
          <w:p w:rsidR="009875B1" w:rsidRDefault="00A84D0B">
            <w:pPr>
              <w:rPr>
                <w:sz w:val="22"/>
                <w:szCs w:val="22"/>
              </w:rPr>
            </w:pPr>
            <w:r>
              <w:rPr>
                <w:sz w:val="22"/>
                <w:szCs w:val="22"/>
              </w:rPr>
              <w:t xml:space="preserve">-  </w:t>
            </w:r>
            <w:r w:rsidRPr="00A84D0B">
              <w:rPr>
                <w:sz w:val="22"/>
                <w:szCs w:val="22"/>
              </w:rPr>
              <w:t>Students</w:t>
            </w:r>
            <w:r w:rsidR="00F5620A">
              <w:rPr>
                <w:sz w:val="22"/>
                <w:szCs w:val="22"/>
              </w:rPr>
              <w:t xml:space="preserve"> in a group</w:t>
            </w:r>
            <w:r w:rsidRPr="00A84D0B">
              <w:rPr>
                <w:sz w:val="22"/>
                <w:szCs w:val="22"/>
              </w:rPr>
              <w:t xml:space="preserve"> ar</w:t>
            </w:r>
            <w:r>
              <w:rPr>
                <w:sz w:val="22"/>
                <w:szCs w:val="22"/>
              </w:rPr>
              <w:t xml:space="preserve">e able to </w:t>
            </w:r>
            <w:r w:rsidR="007675B5">
              <w:rPr>
                <w:sz w:val="22"/>
                <w:szCs w:val="22"/>
              </w:rPr>
              <w:t xml:space="preserve">add and subtract shapes to </w:t>
            </w:r>
            <w:r>
              <w:rPr>
                <w:sz w:val="22"/>
                <w:szCs w:val="22"/>
              </w:rPr>
              <w:t>determine the new size</w:t>
            </w:r>
          </w:p>
          <w:p w:rsidR="00A84D0B" w:rsidRDefault="00A84D0B">
            <w:pPr>
              <w:rPr>
                <w:sz w:val="22"/>
                <w:szCs w:val="22"/>
              </w:rPr>
            </w:pPr>
            <w:r>
              <w:rPr>
                <w:sz w:val="22"/>
                <w:szCs w:val="22"/>
              </w:rPr>
              <w:t xml:space="preserve">-  Students </w:t>
            </w:r>
            <w:r w:rsidR="00F5620A">
              <w:rPr>
                <w:sz w:val="22"/>
                <w:szCs w:val="22"/>
              </w:rPr>
              <w:t xml:space="preserve">in a group </w:t>
            </w:r>
            <w:r>
              <w:rPr>
                <w:sz w:val="22"/>
                <w:szCs w:val="22"/>
              </w:rPr>
              <w:t>are able to take two like</w:t>
            </w:r>
            <w:r w:rsidR="00F5620A">
              <w:rPr>
                <w:sz w:val="22"/>
                <w:szCs w:val="22"/>
              </w:rPr>
              <w:t>/unlike</w:t>
            </w:r>
            <w:r>
              <w:rPr>
                <w:sz w:val="22"/>
                <w:szCs w:val="22"/>
              </w:rPr>
              <w:t xml:space="preserve"> fractions and add/subtract them </w:t>
            </w:r>
          </w:p>
          <w:p w:rsidR="00F5620A" w:rsidRPr="00A84D0B" w:rsidRDefault="00F5620A">
            <w:pPr>
              <w:rPr>
                <w:sz w:val="22"/>
                <w:szCs w:val="22"/>
              </w:rPr>
            </w:pPr>
            <w:r>
              <w:rPr>
                <w:sz w:val="22"/>
                <w:szCs w:val="22"/>
              </w:rPr>
              <w:t xml:space="preserve">-  Students individually will be able to solve basic adding/subtracting </w:t>
            </w:r>
            <w:r w:rsidR="008E02B8">
              <w:rPr>
                <w:sz w:val="22"/>
                <w:szCs w:val="22"/>
              </w:rPr>
              <w:t xml:space="preserve">like and unlike </w:t>
            </w:r>
            <w:r>
              <w:rPr>
                <w:sz w:val="22"/>
                <w:szCs w:val="22"/>
              </w:rPr>
              <w:t>factions</w:t>
            </w:r>
          </w:p>
          <w:p w:rsidR="009875B1" w:rsidRPr="007675B5" w:rsidRDefault="007675B5">
            <w:pPr>
              <w:rPr>
                <w:sz w:val="22"/>
                <w:szCs w:val="22"/>
              </w:rPr>
            </w:pPr>
            <w:r w:rsidRPr="007675B5">
              <w:rPr>
                <w:sz w:val="22"/>
                <w:szCs w:val="22"/>
              </w:rPr>
              <w:t xml:space="preserve">- </w:t>
            </w:r>
            <w:r>
              <w:rPr>
                <w:sz w:val="22"/>
                <w:szCs w:val="22"/>
              </w:rPr>
              <w:t xml:space="preserve"> </w:t>
            </w:r>
            <w:r w:rsidRPr="007675B5">
              <w:rPr>
                <w:sz w:val="22"/>
                <w:szCs w:val="22"/>
              </w:rPr>
              <w:t xml:space="preserve">Students </w:t>
            </w:r>
            <w:r w:rsidR="00F5620A">
              <w:rPr>
                <w:sz w:val="22"/>
                <w:szCs w:val="22"/>
              </w:rPr>
              <w:t xml:space="preserve">individually </w:t>
            </w:r>
            <w:r w:rsidRPr="007675B5">
              <w:rPr>
                <w:sz w:val="22"/>
                <w:szCs w:val="22"/>
              </w:rPr>
              <w:t xml:space="preserve">will </w:t>
            </w:r>
            <w:r w:rsidR="00485521">
              <w:rPr>
                <w:sz w:val="22"/>
                <w:szCs w:val="22"/>
              </w:rPr>
              <w:t>answer</w:t>
            </w:r>
            <w:r w:rsidRPr="007675B5">
              <w:rPr>
                <w:sz w:val="22"/>
                <w:szCs w:val="22"/>
              </w:rPr>
              <w:t xml:space="preserve"> a 10 question </w:t>
            </w:r>
            <w:r w:rsidR="00B74CFC">
              <w:rPr>
                <w:sz w:val="22"/>
                <w:szCs w:val="22"/>
              </w:rPr>
              <w:t>work sheet</w:t>
            </w:r>
            <w:r w:rsidRPr="007675B5">
              <w:rPr>
                <w:sz w:val="22"/>
                <w:szCs w:val="22"/>
              </w:rPr>
              <w:t xml:space="preserve"> on </w:t>
            </w:r>
            <w:r>
              <w:rPr>
                <w:sz w:val="22"/>
                <w:szCs w:val="22"/>
              </w:rPr>
              <w:t>a</w:t>
            </w:r>
            <w:r w:rsidRPr="007675B5">
              <w:rPr>
                <w:sz w:val="22"/>
                <w:szCs w:val="22"/>
              </w:rPr>
              <w:t>dding and subtracting like</w:t>
            </w:r>
            <w:r w:rsidR="00B74CFC">
              <w:rPr>
                <w:sz w:val="22"/>
                <w:szCs w:val="22"/>
              </w:rPr>
              <w:t>/</w:t>
            </w:r>
            <w:r w:rsidRPr="007675B5">
              <w:rPr>
                <w:sz w:val="22"/>
                <w:szCs w:val="22"/>
              </w:rPr>
              <w:t>unlike fractions</w:t>
            </w:r>
          </w:p>
          <w:p w:rsidR="009875B1" w:rsidRPr="00AD4907" w:rsidRDefault="009875B1">
            <w:pPr>
              <w:rPr>
                <w:sz w:val="22"/>
                <w:szCs w:val="22"/>
                <w:u w:val="single"/>
              </w:rPr>
            </w:pPr>
          </w:p>
        </w:tc>
      </w:tr>
      <w:tr w:rsidR="009875B1" w:rsidRPr="00AD4907" w:rsidTr="003A1005">
        <w:tc>
          <w:tcPr>
            <w:tcW w:w="9828" w:type="dxa"/>
            <w:gridSpan w:val="2"/>
          </w:tcPr>
          <w:p w:rsidR="009875B1" w:rsidRPr="00AD4907" w:rsidRDefault="009875B1">
            <w:pPr>
              <w:rPr>
                <w:sz w:val="22"/>
                <w:szCs w:val="22"/>
                <w:u w:val="single"/>
              </w:rPr>
            </w:pPr>
            <w:r w:rsidRPr="00AD4907">
              <w:rPr>
                <w:sz w:val="22"/>
                <w:szCs w:val="22"/>
              </w:rPr>
              <w:t xml:space="preserve">4. </w:t>
            </w:r>
            <w:r w:rsidRPr="00AD4907">
              <w:rPr>
                <w:sz w:val="22"/>
                <w:szCs w:val="22"/>
                <w:u w:val="single"/>
              </w:rPr>
              <w:t>Opening Hook</w:t>
            </w:r>
          </w:p>
          <w:p w:rsidR="00527073" w:rsidRPr="00EF5185" w:rsidRDefault="00EF5185" w:rsidP="001A346C">
            <w:pPr>
              <w:rPr>
                <w:sz w:val="22"/>
                <w:szCs w:val="22"/>
              </w:rPr>
            </w:pPr>
            <w:r>
              <w:rPr>
                <w:sz w:val="22"/>
                <w:szCs w:val="22"/>
              </w:rPr>
              <w:t xml:space="preserve">How many of you think you will use fractions everyday in your life?  Well I’m willing to bet you use fractions more than you think.  Think about this and we will answer the problem </w:t>
            </w:r>
            <w:r w:rsidR="003B231F">
              <w:rPr>
                <w:sz w:val="22"/>
                <w:szCs w:val="22"/>
              </w:rPr>
              <w:t>during</w:t>
            </w:r>
            <w:r>
              <w:rPr>
                <w:sz w:val="22"/>
                <w:szCs w:val="22"/>
              </w:rPr>
              <w:t xml:space="preserve"> class…soon you will start driving and your car gets </w:t>
            </w:r>
            <w:r w:rsidR="001A346C">
              <w:rPr>
                <w:sz w:val="22"/>
                <w:szCs w:val="22"/>
              </w:rPr>
              <w:t>25</w:t>
            </w:r>
            <w:r>
              <w:rPr>
                <w:sz w:val="22"/>
                <w:szCs w:val="22"/>
              </w:rPr>
              <w:t xml:space="preserve"> MPG, and you have a </w:t>
            </w:r>
            <w:r w:rsidR="001A346C">
              <w:rPr>
                <w:sz w:val="22"/>
                <w:szCs w:val="22"/>
              </w:rPr>
              <w:t>20</w:t>
            </w:r>
            <w:r>
              <w:rPr>
                <w:sz w:val="22"/>
                <w:szCs w:val="22"/>
              </w:rPr>
              <w:t xml:space="preserve"> gallon tank, you are out in west TX, and </w:t>
            </w:r>
            <w:r w:rsidR="003B231F">
              <w:rPr>
                <w:sz w:val="22"/>
                <w:szCs w:val="22"/>
              </w:rPr>
              <w:t xml:space="preserve">for </w:t>
            </w:r>
            <w:r>
              <w:rPr>
                <w:sz w:val="22"/>
                <w:szCs w:val="22"/>
              </w:rPr>
              <w:t xml:space="preserve">those who have been there know it is like driving on the moon.  You see a sign that says </w:t>
            </w:r>
            <w:r w:rsidR="00054395">
              <w:rPr>
                <w:sz w:val="22"/>
                <w:szCs w:val="22"/>
              </w:rPr>
              <w:t>“</w:t>
            </w:r>
            <w:r>
              <w:rPr>
                <w:sz w:val="22"/>
                <w:szCs w:val="22"/>
              </w:rPr>
              <w:t xml:space="preserve">last gas station for </w:t>
            </w:r>
            <w:r w:rsidR="00054395">
              <w:rPr>
                <w:sz w:val="22"/>
                <w:szCs w:val="22"/>
              </w:rPr>
              <w:t>2</w:t>
            </w:r>
            <w:r w:rsidR="001A346C">
              <w:rPr>
                <w:sz w:val="22"/>
                <w:szCs w:val="22"/>
              </w:rPr>
              <w:t>5</w:t>
            </w:r>
            <w:r w:rsidR="00054395">
              <w:rPr>
                <w:sz w:val="22"/>
                <w:szCs w:val="22"/>
              </w:rPr>
              <w:t>0</w:t>
            </w:r>
            <w:r>
              <w:rPr>
                <w:sz w:val="22"/>
                <w:szCs w:val="22"/>
              </w:rPr>
              <w:t xml:space="preserve"> miles</w:t>
            </w:r>
            <w:r w:rsidR="00054395">
              <w:rPr>
                <w:sz w:val="22"/>
                <w:szCs w:val="22"/>
              </w:rPr>
              <w:t>”</w:t>
            </w:r>
            <w:r>
              <w:rPr>
                <w:sz w:val="22"/>
                <w:szCs w:val="22"/>
              </w:rPr>
              <w:t xml:space="preserve">, you have a </w:t>
            </w:r>
            <w:r w:rsidR="00054395">
              <w:rPr>
                <w:sz w:val="22"/>
                <w:szCs w:val="22"/>
              </w:rPr>
              <w:t>half</w:t>
            </w:r>
            <w:r>
              <w:rPr>
                <w:sz w:val="22"/>
                <w:szCs w:val="22"/>
              </w:rPr>
              <w:t xml:space="preserve"> </w:t>
            </w:r>
            <w:r w:rsidR="00054395">
              <w:rPr>
                <w:sz w:val="22"/>
                <w:szCs w:val="22"/>
              </w:rPr>
              <w:t xml:space="preserve">of </w:t>
            </w:r>
            <w:r>
              <w:rPr>
                <w:sz w:val="22"/>
                <w:szCs w:val="22"/>
              </w:rPr>
              <w:t xml:space="preserve">tank of gas, do you need to stop now or do you have enough gas to make it to the next station? </w:t>
            </w:r>
            <w:r w:rsidR="003B231F">
              <w:rPr>
                <w:sz w:val="22"/>
                <w:szCs w:val="22"/>
              </w:rPr>
              <w:t xml:space="preserve"> That’s a problem involving fractions.</w:t>
            </w:r>
          </w:p>
        </w:tc>
      </w:tr>
      <w:tr w:rsidR="009875B1" w:rsidRPr="00AD4907" w:rsidTr="003A1005">
        <w:tc>
          <w:tcPr>
            <w:tcW w:w="9828" w:type="dxa"/>
            <w:gridSpan w:val="2"/>
          </w:tcPr>
          <w:p w:rsidR="009875B1" w:rsidRPr="00AD4907" w:rsidRDefault="009875B1" w:rsidP="009875B1">
            <w:pPr>
              <w:rPr>
                <w:sz w:val="22"/>
                <w:szCs w:val="22"/>
                <w:u w:val="single"/>
              </w:rPr>
            </w:pPr>
            <w:r w:rsidRPr="00AD4907">
              <w:rPr>
                <w:sz w:val="22"/>
                <w:szCs w:val="22"/>
              </w:rPr>
              <w:t xml:space="preserve">5. </w:t>
            </w:r>
            <w:r w:rsidRPr="00AD4907">
              <w:rPr>
                <w:sz w:val="22"/>
                <w:szCs w:val="22"/>
                <w:u w:val="single"/>
              </w:rPr>
              <w:t>Instructional Strategies/Student Activities</w:t>
            </w:r>
          </w:p>
          <w:p w:rsidR="0071520D" w:rsidRDefault="0071520D">
            <w:pPr>
              <w:rPr>
                <w:sz w:val="22"/>
                <w:szCs w:val="22"/>
              </w:rPr>
            </w:pPr>
            <w:r>
              <w:rPr>
                <w:sz w:val="22"/>
                <w:szCs w:val="22"/>
              </w:rPr>
              <w:t>Input:</w:t>
            </w:r>
          </w:p>
          <w:p w:rsidR="009B7944" w:rsidRDefault="009B7944">
            <w:pPr>
              <w:rPr>
                <w:sz w:val="22"/>
                <w:szCs w:val="22"/>
              </w:rPr>
            </w:pPr>
            <w:r>
              <w:rPr>
                <w:sz w:val="22"/>
                <w:szCs w:val="22"/>
              </w:rPr>
              <w:t xml:space="preserve">-  </w:t>
            </w:r>
            <w:r w:rsidR="00A84D0B" w:rsidRPr="00A84D0B">
              <w:rPr>
                <w:sz w:val="22"/>
                <w:szCs w:val="22"/>
              </w:rPr>
              <w:t>Student</w:t>
            </w:r>
            <w:r>
              <w:rPr>
                <w:sz w:val="22"/>
                <w:szCs w:val="22"/>
              </w:rPr>
              <w:t>s</w:t>
            </w:r>
            <w:r w:rsidR="00A84D0B" w:rsidRPr="00A84D0B">
              <w:rPr>
                <w:sz w:val="22"/>
                <w:szCs w:val="22"/>
              </w:rPr>
              <w:t xml:space="preserve"> sta</w:t>
            </w:r>
            <w:r w:rsidR="00A84D0B">
              <w:rPr>
                <w:sz w:val="22"/>
                <w:szCs w:val="22"/>
              </w:rPr>
              <w:t>y</w:t>
            </w:r>
            <w:r w:rsidR="00A84D0B" w:rsidRPr="00A84D0B">
              <w:rPr>
                <w:sz w:val="22"/>
                <w:szCs w:val="22"/>
              </w:rPr>
              <w:t xml:space="preserve"> in groups</w:t>
            </w:r>
            <w:r>
              <w:rPr>
                <w:sz w:val="22"/>
                <w:szCs w:val="22"/>
              </w:rPr>
              <w:t xml:space="preserve">, </w:t>
            </w:r>
            <w:r w:rsidR="0071520D">
              <w:rPr>
                <w:sz w:val="22"/>
                <w:szCs w:val="22"/>
              </w:rPr>
              <w:t>use</w:t>
            </w:r>
            <w:r w:rsidR="0022385E">
              <w:rPr>
                <w:sz w:val="22"/>
                <w:szCs w:val="22"/>
              </w:rPr>
              <w:t xml:space="preserve"> PPT </w:t>
            </w:r>
            <w:r w:rsidR="005E6B29">
              <w:rPr>
                <w:sz w:val="22"/>
                <w:szCs w:val="22"/>
              </w:rPr>
              <w:t>presentation</w:t>
            </w:r>
            <w:r w:rsidR="0022385E">
              <w:rPr>
                <w:sz w:val="22"/>
                <w:szCs w:val="22"/>
              </w:rPr>
              <w:t xml:space="preserve"> and</w:t>
            </w:r>
            <w:r w:rsidR="0071520D">
              <w:rPr>
                <w:sz w:val="22"/>
                <w:szCs w:val="22"/>
              </w:rPr>
              <w:t xml:space="preserve"> </w:t>
            </w:r>
            <w:r>
              <w:rPr>
                <w:sz w:val="22"/>
                <w:szCs w:val="22"/>
              </w:rPr>
              <w:t>cir</w:t>
            </w:r>
            <w:r w:rsidR="0071520D">
              <w:rPr>
                <w:sz w:val="22"/>
                <w:szCs w:val="22"/>
              </w:rPr>
              <w:t>cular</w:t>
            </w:r>
            <w:r>
              <w:rPr>
                <w:sz w:val="22"/>
                <w:szCs w:val="22"/>
              </w:rPr>
              <w:t xml:space="preserve"> shapes </w:t>
            </w:r>
            <w:r w:rsidR="0071520D">
              <w:rPr>
                <w:sz w:val="22"/>
                <w:szCs w:val="22"/>
              </w:rPr>
              <w:t xml:space="preserve">which are cut into </w:t>
            </w:r>
            <w:r w:rsidR="0022385E">
              <w:rPr>
                <w:sz w:val="22"/>
                <w:szCs w:val="22"/>
              </w:rPr>
              <w:t>halves/</w:t>
            </w:r>
            <w:r>
              <w:rPr>
                <w:sz w:val="22"/>
                <w:szCs w:val="22"/>
              </w:rPr>
              <w:t>thirds</w:t>
            </w:r>
            <w:r w:rsidR="0022385E">
              <w:rPr>
                <w:sz w:val="22"/>
                <w:szCs w:val="22"/>
              </w:rPr>
              <w:t>/</w:t>
            </w:r>
            <w:r>
              <w:rPr>
                <w:sz w:val="22"/>
                <w:szCs w:val="22"/>
              </w:rPr>
              <w:t>fourths</w:t>
            </w:r>
          </w:p>
          <w:p w:rsidR="006928FA" w:rsidRDefault="006928FA">
            <w:pPr>
              <w:rPr>
                <w:sz w:val="22"/>
                <w:szCs w:val="22"/>
              </w:rPr>
            </w:pPr>
            <w:r>
              <w:rPr>
                <w:sz w:val="22"/>
                <w:szCs w:val="22"/>
              </w:rPr>
              <w:t xml:space="preserve">-  Teacher will </w:t>
            </w:r>
            <w:r w:rsidR="00FC6F8D">
              <w:rPr>
                <w:sz w:val="22"/>
                <w:szCs w:val="22"/>
              </w:rPr>
              <w:t xml:space="preserve">use PPT to </w:t>
            </w:r>
            <w:r>
              <w:rPr>
                <w:sz w:val="22"/>
                <w:szCs w:val="22"/>
              </w:rPr>
              <w:t>review parts of the fraction and the rules for adding and subtracting fractions</w:t>
            </w:r>
          </w:p>
          <w:p w:rsidR="0071520D" w:rsidRDefault="0071520D">
            <w:pPr>
              <w:rPr>
                <w:sz w:val="22"/>
                <w:szCs w:val="22"/>
              </w:rPr>
            </w:pPr>
            <w:r>
              <w:rPr>
                <w:sz w:val="22"/>
                <w:szCs w:val="22"/>
              </w:rPr>
              <w:t>Modeling:</w:t>
            </w:r>
          </w:p>
          <w:p w:rsidR="0071520D" w:rsidRDefault="0071520D">
            <w:pPr>
              <w:rPr>
                <w:sz w:val="22"/>
                <w:szCs w:val="22"/>
              </w:rPr>
            </w:pPr>
            <w:r>
              <w:rPr>
                <w:sz w:val="22"/>
                <w:szCs w:val="22"/>
              </w:rPr>
              <w:t xml:space="preserve">- Teacher will </w:t>
            </w:r>
            <w:r w:rsidR="00F10533">
              <w:rPr>
                <w:sz w:val="22"/>
                <w:szCs w:val="22"/>
              </w:rPr>
              <w:t>demonstrate i</w:t>
            </w:r>
            <w:r w:rsidR="00FC6F8D">
              <w:rPr>
                <w:sz w:val="22"/>
                <w:szCs w:val="22"/>
              </w:rPr>
              <w:t xml:space="preserve">n PPT as students </w:t>
            </w:r>
            <w:r>
              <w:rPr>
                <w:sz w:val="22"/>
                <w:szCs w:val="22"/>
              </w:rPr>
              <w:t>use shapes to help students visualize fractions</w:t>
            </w:r>
          </w:p>
          <w:p w:rsidR="0071520D" w:rsidRDefault="0071520D">
            <w:pPr>
              <w:rPr>
                <w:sz w:val="22"/>
                <w:szCs w:val="22"/>
              </w:rPr>
            </w:pPr>
            <w:r>
              <w:rPr>
                <w:sz w:val="22"/>
                <w:szCs w:val="22"/>
              </w:rPr>
              <w:t>Guided Practice:</w:t>
            </w:r>
          </w:p>
          <w:p w:rsidR="00501BE1" w:rsidRDefault="00501BE1">
            <w:pPr>
              <w:rPr>
                <w:sz w:val="22"/>
                <w:szCs w:val="22"/>
              </w:rPr>
            </w:pPr>
            <w:r>
              <w:rPr>
                <w:sz w:val="22"/>
                <w:szCs w:val="22"/>
              </w:rPr>
              <w:t xml:space="preserve">-  Review </w:t>
            </w:r>
            <w:r w:rsidR="008D41DF">
              <w:rPr>
                <w:sz w:val="22"/>
                <w:szCs w:val="22"/>
              </w:rPr>
              <w:t>parts of a fraction (</w:t>
            </w:r>
            <w:r w:rsidR="0026027F">
              <w:rPr>
                <w:sz w:val="22"/>
                <w:szCs w:val="22"/>
              </w:rPr>
              <w:t>numerator</w:t>
            </w:r>
            <w:r>
              <w:rPr>
                <w:sz w:val="22"/>
                <w:szCs w:val="22"/>
              </w:rPr>
              <w:t xml:space="preserve"> </w:t>
            </w:r>
            <w:r w:rsidR="008D41DF">
              <w:rPr>
                <w:sz w:val="22"/>
                <w:szCs w:val="22"/>
              </w:rPr>
              <w:t>and denominator)</w:t>
            </w:r>
            <w:r w:rsidR="00FC6F8D">
              <w:rPr>
                <w:sz w:val="22"/>
                <w:szCs w:val="22"/>
              </w:rPr>
              <w:t xml:space="preserve"> in PPT presentation</w:t>
            </w:r>
          </w:p>
          <w:p w:rsidR="009B7944" w:rsidRDefault="009B7944">
            <w:pPr>
              <w:rPr>
                <w:sz w:val="22"/>
                <w:szCs w:val="22"/>
              </w:rPr>
            </w:pPr>
            <w:r>
              <w:rPr>
                <w:sz w:val="22"/>
                <w:szCs w:val="22"/>
              </w:rPr>
              <w:t>-  Start with fourths and go over adding and subtracting - relate to quarters and dollars</w:t>
            </w:r>
          </w:p>
          <w:p w:rsidR="008D41DF" w:rsidRDefault="008D41DF">
            <w:pPr>
              <w:rPr>
                <w:sz w:val="22"/>
                <w:szCs w:val="22"/>
              </w:rPr>
            </w:pPr>
            <w:r>
              <w:rPr>
                <w:sz w:val="22"/>
                <w:szCs w:val="22"/>
              </w:rPr>
              <w:t>-  Review like and unlike fractions</w:t>
            </w:r>
            <w:r w:rsidR="00FC6F8D">
              <w:rPr>
                <w:sz w:val="22"/>
                <w:szCs w:val="22"/>
              </w:rPr>
              <w:t xml:space="preserve"> by using examples in PPT presentation</w:t>
            </w:r>
          </w:p>
          <w:p w:rsidR="009B7944" w:rsidRDefault="009B7944">
            <w:pPr>
              <w:rPr>
                <w:sz w:val="22"/>
                <w:szCs w:val="22"/>
              </w:rPr>
            </w:pPr>
            <w:r>
              <w:rPr>
                <w:sz w:val="22"/>
                <w:szCs w:val="22"/>
              </w:rPr>
              <w:t>-  Go over halves and thi</w:t>
            </w:r>
            <w:r w:rsidR="0071520D">
              <w:rPr>
                <w:sz w:val="22"/>
                <w:szCs w:val="22"/>
              </w:rPr>
              <w:t>rds addition and subtraction like fractions and unlike fractions</w:t>
            </w:r>
            <w:r w:rsidR="00BD45EE">
              <w:rPr>
                <w:sz w:val="22"/>
                <w:szCs w:val="22"/>
              </w:rPr>
              <w:t xml:space="preserve"> in PPT</w:t>
            </w:r>
          </w:p>
          <w:p w:rsidR="0071520D" w:rsidRDefault="0071520D">
            <w:pPr>
              <w:rPr>
                <w:sz w:val="22"/>
                <w:szCs w:val="22"/>
              </w:rPr>
            </w:pPr>
            <w:r>
              <w:rPr>
                <w:sz w:val="22"/>
                <w:szCs w:val="22"/>
              </w:rPr>
              <w:t>CFU:</w:t>
            </w:r>
          </w:p>
          <w:p w:rsidR="0071520D" w:rsidRDefault="0071520D">
            <w:pPr>
              <w:rPr>
                <w:sz w:val="22"/>
                <w:szCs w:val="22"/>
              </w:rPr>
            </w:pPr>
            <w:r>
              <w:rPr>
                <w:sz w:val="22"/>
                <w:szCs w:val="22"/>
              </w:rPr>
              <w:t>- Observe students actions with shapes and see if students are participating in guided discussion</w:t>
            </w:r>
          </w:p>
          <w:p w:rsidR="0071520D" w:rsidRDefault="0071520D">
            <w:pPr>
              <w:rPr>
                <w:sz w:val="22"/>
                <w:szCs w:val="22"/>
              </w:rPr>
            </w:pPr>
            <w:r>
              <w:rPr>
                <w:sz w:val="22"/>
                <w:szCs w:val="22"/>
              </w:rPr>
              <w:t xml:space="preserve">Independent Practice: </w:t>
            </w:r>
          </w:p>
          <w:p w:rsidR="00340525" w:rsidRDefault="0071520D">
            <w:pPr>
              <w:rPr>
                <w:sz w:val="22"/>
                <w:szCs w:val="22"/>
              </w:rPr>
            </w:pPr>
            <w:r>
              <w:rPr>
                <w:sz w:val="22"/>
                <w:szCs w:val="22"/>
              </w:rPr>
              <w:t xml:space="preserve">- </w:t>
            </w:r>
            <w:r w:rsidR="00340525">
              <w:rPr>
                <w:sz w:val="22"/>
                <w:szCs w:val="22"/>
              </w:rPr>
              <w:t>Give practice problem</w:t>
            </w:r>
            <w:r w:rsidR="00FC6F8D">
              <w:rPr>
                <w:sz w:val="22"/>
                <w:szCs w:val="22"/>
              </w:rPr>
              <w:t xml:space="preserve">s </w:t>
            </w:r>
            <w:r w:rsidR="00340525">
              <w:rPr>
                <w:sz w:val="22"/>
                <w:szCs w:val="22"/>
              </w:rPr>
              <w:t>and see if students get right answer</w:t>
            </w:r>
            <w:r w:rsidR="00FC6F8D">
              <w:rPr>
                <w:sz w:val="22"/>
                <w:szCs w:val="22"/>
              </w:rPr>
              <w:t xml:space="preserve">, show answers/work in </w:t>
            </w:r>
            <w:r w:rsidR="0022385E">
              <w:rPr>
                <w:sz w:val="22"/>
                <w:szCs w:val="22"/>
              </w:rPr>
              <w:t xml:space="preserve">step by step </w:t>
            </w:r>
            <w:r w:rsidR="00FC6F8D">
              <w:rPr>
                <w:sz w:val="22"/>
                <w:szCs w:val="22"/>
              </w:rPr>
              <w:t>PPT</w:t>
            </w:r>
          </w:p>
          <w:p w:rsidR="0071520D" w:rsidRDefault="00340525">
            <w:pPr>
              <w:rPr>
                <w:sz w:val="22"/>
                <w:szCs w:val="22"/>
              </w:rPr>
            </w:pPr>
            <w:r>
              <w:rPr>
                <w:sz w:val="22"/>
                <w:szCs w:val="22"/>
              </w:rPr>
              <w:t xml:space="preserve">- </w:t>
            </w:r>
            <w:r w:rsidR="0071520D">
              <w:rPr>
                <w:sz w:val="22"/>
                <w:szCs w:val="22"/>
              </w:rPr>
              <w:t xml:space="preserve">Provided student with a 10 question </w:t>
            </w:r>
            <w:r w:rsidR="0022385E">
              <w:rPr>
                <w:sz w:val="22"/>
                <w:szCs w:val="22"/>
              </w:rPr>
              <w:t>worksheet they copy</w:t>
            </w:r>
            <w:r w:rsidR="00FC6F8D">
              <w:rPr>
                <w:sz w:val="22"/>
                <w:szCs w:val="22"/>
              </w:rPr>
              <w:t xml:space="preserve"> from PPT </w:t>
            </w:r>
            <w:r w:rsidR="0071520D">
              <w:rPr>
                <w:sz w:val="22"/>
                <w:szCs w:val="22"/>
              </w:rPr>
              <w:t xml:space="preserve">to see if they comprehend adding/subtracting </w:t>
            </w:r>
            <w:r w:rsidR="00BD45EE">
              <w:rPr>
                <w:sz w:val="22"/>
                <w:szCs w:val="22"/>
              </w:rPr>
              <w:t xml:space="preserve">like and unlike </w:t>
            </w:r>
            <w:r w:rsidR="0071520D">
              <w:rPr>
                <w:sz w:val="22"/>
                <w:szCs w:val="22"/>
              </w:rPr>
              <w:t>fractions</w:t>
            </w:r>
          </w:p>
          <w:p w:rsidR="009875B1" w:rsidRPr="0071520D" w:rsidRDefault="009875B1">
            <w:pPr>
              <w:rPr>
                <w:sz w:val="22"/>
                <w:szCs w:val="22"/>
              </w:rPr>
            </w:pPr>
          </w:p>
        </w:tc>
      </w:tr>
      <w:tr w:rsidR="009875B1" w:rsidRPr="00AD4907" w:rsidTr="003A1005">
        <w:tc>
          <w:tcPr>
            <w:tcW w:w="9828" w:type="dxa"/>
            <w:gridSpan w:val="2"/>
          </w:tcPr>
          <w:p w:rsidR="009875B1" w:rsidRPr="00AD4907" w:rsidRDefault="009875B1" w:rsidP="009875B1">
            <w:pPr>
              <w:rPr>
                <w:sz w:val="22"/>
                <w:szCs w:val="22"/>
                <w:u w:val="single"/>
              </w:rPr>
            </w:pPr>
            <w:r w:rsidRPr="00AD4907">
              <w:rPr>
                <w:sz w:val="22"/>
                <w:szCs w:val="22"/>
              </w:rPr>
              <w:t xml:space="preserve">6. </w:t>
            </w:r>
            <w:r w:rsidRPr="00AD4907">
              <w:rPr>
                <w:sz w:val="22"/>
                <w:szCs w:val="22"/>
                <w:u w:val="single"/>
              </w:rPr>
              <w:t>Materials/Resources</w:t>
            </w:r>
          </w:p>
          <w:p w:rsidR="009875B1" w:rsidRPr="009B7944" w:rsidRDefault="00FC6F8D" w:rsidP="009875B1">
            <w:pPr>
              <w:rPr>
                <w:sz w:val="22"/>
                <w:szCs w:val="22"/>
              </w:rPr>
            </w:pPr>
            <w:r>
              <w:rPr>
                <w:sz w:val="22"/>
                <w:szCs w:val="22"/>
              </w:rPr>
              <w:t>Laptop with screen projector</w:t>
            </w:r>
            <w:r w:rsidR="00491B8F">
              <w:rPr>
                <w:sz w:val="22"/>
                <w:szCs w:val="22"/>
              </w:rPr>
              <w:t>,</w:t>
            </w:r>
            <w:r w:rsidR="007675B5">
              <w:rPr>
                <w:sz w:val="22"/>
                <w:szCs w:val="22"/>
              </w:rPr>
              <w:t xml:space="preserve"> wipe board</w:t>
            </w:r>
            <w:r w:rsidR="00491B8F">
              <w:rPr>
                <w:sz w:val="22"/>
                <w:szCs w:val="22"/>
              </w:rPr>
              <w:t>,</w:t>
            </w:r>
            <w:r w:rsidR="007675B5">
              <w:rPr>
                <w:sz w:val="22"/>
                <w:szCs w:val="22"/>
              </w:rPr>
              <w:t xml:space="preserve"> and p</w:t>
            </w:r>
            <w:r w:rsidR="009B7944" w:rsidRPr="009B7944">
              <w:rPr>
                <w:sz w:val="22"/>
                <w:szCs w:val="22"/>
              </w:rPr>
              <w:t>aper with circles</w:t>
            </w:r>
            <w:r w:rsidR="009B7944">
              <w:rPr>
                <w:sz w:val="22"/>
                <w:szCs w:val="22"/>
              </w:rPr>
              <w:t xml:space="preserve"> divided into halves, thirds and fourths.  </w:t>
            </w:r>
          </w:p>
          <w:p w:rsidR="009875B1" w:rsidRPr="00AD4907" w:rsidRDefault="009875B1">
            <w:pPr>
              <w:rPr>
                <w:sz w:val="22"/>
                <w:szCs w:val="22"/>
              </w:rPr>
            </w:pPr>
          </w:p>
        </w:tc>
      </w:tr>
      <w:tr w:rsidR="009875B1" w:rsidRPr="00AD4907" w:rsidTr="003A1005">
        <w:tc>
          <w:tcPr>
            <w:tcW w:w="9828" w:type="dxa"/>
            <w:gridSpan w:val="2"/>
          </w:tcPr>
          <w:p w:rsidR="009875B1" w:rsidRPr="00AD4907" w:rsidRDefault="009875B1">
            <w:pPr>
              <w:rPr>
                <w:sz w:val="22"/>
                <w:szCs w:val="22"/>
                <w:u w:val="single"/>
              </w:rPr>
            </w:pPr>
            <w:r w:rsidRPr="00AD4907">
              <w:rPr>
                <w:sz w:val="22"/>
                <w:szCs w:val="22"/>
              </w:rPr>
              <w:t xml:space="preserve">7.  </w:t>
            </w:r>
            <w:r w:rsidRPr="00AD4907">
              <w:rPr>
                <w:sz w:val="22"/>
                <w:szCs w:val="22"/>
                <w:u w:val="single"/>
              </w:rPr>
              <w:t>Grouping Patterns</w:t>
            </w:r>
          </w:p>
          <w:p w:rsidR="009875B1" w:rsidRPr="007675B5" w:rsidRDefault="007675B5">
            <w:pPr>
              <w:rPr>
                <w:sz w:val="22"/>
                <w:szCs w:val="22"/>
              </w:rPr>
            </w:pPr>
            <w:r w:rsidRPr="007675B5">
              <w:rPr>
                <w:sz w:val="22"/>
                <w:szCs w:val="22"/>
              </w:rPr>
              <w:t>Will provide large group instruction to students who will be working in small groups</w:t>
            </w:r>
          </w:p>
          <w:p w:rsidR="009875B1" w:rsidRPr="00AD4907" w:rsidRDefault="009875B1">
            <w:pPr>
              <w:rPr>
                <w:sz w:val="22"/>
                <w:szCs w:val="22"/>
                <w:u w:val="single"/>
              </w:rPr>
            </w:pPr>
          </w:p>
        </w:tc>
      </w:tr>
      <w:tr w:rsidR="009875B1" w:rsidRPr="00AD4907" w:rsidTr="003A1005">
        <w:tc>
          <w:tcPr>
            <w:tcW w:w="9828" w:type="dxa"/>
            <w:gridSpan w:val="2"/>
          </w:tcPr>
          <w:p w:rsidR="009875B1" w:rsidRPr="00AD4907" w:rsidRDefault="009875B1">
            <w:pPr>
              <w:rPr>
                <w:sz w:val="22"/>
                <w:szCs w:val="22"/>
                <w:u w:val="single"/>
              </w:rPr>
            </w:pPr>
            <w:r w:rsidRPr="00AD4907">
              <w:rPr>
                <w:sz w:val="22"/>
                <w:szCs w:val="22"/>
              </w:rPr>
              <w:t xml:space="preserve">8.  </w:t>
            </w:r>
            <w:r w:rsidRPr="00AD4907">
              <w:rPr>
                <w:sz w:val="22"/>
                <w:szCs w:val="22"/>
                <w:u w:val="single"/>
              </w:rPr>
              <w:t>Ending, Summary/Reflection</w:t>
            </w:r>
          </w:p>
          <w:p w:rsidR="009875B1" w:rsidRPr="00C229DB" w:rsidRDefault="009B7944" w:rsidP="005E6B29">
            <w:pPr>
              <w:rPr>
                <w:sz w:val="22"/>
                <w:szCs w:val="22"/>
              </w:rPr>
            </w:pPr>
            <w:r>
              <w:rPr>
                <w:sz w:val="22"/>
                <w:szCs w:val="22"/>
              </w:rPr>
              <w:t xml:space="preserve">Summarize how </w:t>
            </w:r>
            <w:r w:rsidR="00501BE1">
              <w:rPr>
                <w:sz w:val="22"/>
                <w:szCs w:val="22"/>
              </w:rPr>
              <w:t>we added/subtracted</w:t>
            </w:r>
            <w:r>
              <w:rPr>
                <w:sz w:val="22"/>
                <w:szCs w:val="22"/>
              </w:rPr>
              <w:t xml:space="preserve"> like</w:t>
            </w:r>
            <w:r w:rsidR="00501BE1">
              <w:rPr>
                <w:sz w:val="22"/>
                <w:szCs w:val="22"/>
              </w:rPr>
              <w:t xml:space="preserve"> and unlike</w:t>
            </w:r>
            <w:r>
              <w:rPr>
                <w:sz w:val="22"/>
                <w:szCs w:val="22"/>
              </w:rPr>
              <w:t xml:space="preserve"> fractions.  </w:t>
            </w:r>
            <w:r w:rsidR="00770398">
              <w:rPr>
                <w:sz w:val="22"/>
                <w:szCs w:val="22"/>
              </w:rPr>
              <w:t>Asked the students if they would have go</w:t>
            </w:r>
            <w:r w:rsidR="005E6B29">
              <w:rPr>
                <w:sz w:val="22"/>
                <w:szCs w:val="22"/>
              </w:rPr>
              <w:t xml:space="preserve">tten </w:t>
            </w:r>
            <w:r w:rsidR="00770398">
              <w:rPr>
                <w:sz w:val="22"/>
                <w:szCs w:val="22"/>
              </w:rPr>
              <w:t xml:space="preserve">gas or </w:t>
            </w:r>
            <w:r w:rsidR="005E6B29">
              <w:rPr>
                <w:sz w:val="22"/>
                <w:szCs w:val="22"/>
              </w:rPr>
              <w:t>continued</w:t>
            </w:r>
            <w:r w:rsidR="00770398">
              <w:rPr>
                <w:sz w:val="22"/>
                <w:szCs w:val="22"/>
              </w:rPr>
              <w:t xml:space="preserve"> on to the next gas station, A half tank of gas would go 250 miles the same as the distance </w:t>
            </w:r>
            <w:r w:rsidR="005E6B29">
              <w:rPr>
                <w:sz w:val="22"/>
                <w:szCs w:val="22"/>
              </w:rPr>
              <w:t xml:space="preserve">to the next station </w:t>
            </w:r>
            <w:r w:rsidR="00770398">
              <w:rPr>
                <w:sz w:val="22"/>
                <w:szCs w:val="22"/>
              </w:rPr>
              <w:t xml:space="preserve">so you challenge them to make an </w:t>
            </w:r>
            <w:r w:rsidR="005E6B29">
              <w:rPr>
                <w:sz w:val="22"/>
                <w:szCs w:val="22"/>
              </w:rPr>
              <w:t>judgment</w:t>
            </w:r>
            <w:r w:rsidR="00770398">
              <w:rPr>
                <w:sz w:val="22"/>
                <w:szCs w:val="22"/>
              </w:rPr>
              <w:t xml:space="preserve"> decision not just a pure math solution.</w:t>
            </w:r>
          </w:p>
        </w:tc>
      </w:tr>
    </w:tbl>
    <w:p w:rsidR="004E6702" w:rsidRPr="00AD4907" w:rsidRDefault="004E6702">
      <w:pPr>
        <w:rPr>
          <w:sz w:val="22"/>
          <w:szCs w:val="22"/>
        </w:rPr>
      </w:pPr>
    </w:p>
    <w:sectPr w:rsidR="004E6702" w:rsidRPr="00AD4907" w:rsidSect="00DA0ACE">
      <w:headerReference w:type="default" r:id="rId6"/>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D9" w:rsidRDefault="009A3DD9" w:rsidP="000B676E">
      <w:pPr>
        <w:spacing w:after="0" w:line="240" w:lineRule="auto"/>
      </w:pPr>
      <w:r>
        <w:separator/>
      </w:r>
    </w:p>
  </w:endnote>
  <w:endnote w:type="continuationSeparator" w:id="0">
    <w:p w:rsidR="009A3DD9" w:rsidRDefault="009A3DD9" w:rsidP="000B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D9" w:rsidRDefault="009A3DD9" w:rsidP="000B676E">
      <w:pPr>
        <w:spacing w:after="0" w:line="240" w:lineRule="auto"/>
      </w:pPr>
      <w:r>
        <w:separator/>
      </w:r>
    </w:p>
  </w:footnote>
  <w:footnote w:type="continuationSeparator" w:id="0">
    <w:p w:rsidR="009A3DD9" w:rsidRDefault="009A3DD9" w:rsidP="000B6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1A" w:rsidRDefault="00787D1A">
    <w:pPr>
      <w:pStyle w:val="Header"/>
    </w:pPr>
  </w:p>
  <w:p w:rsidR="00787D1A" w:rsidRDefault="00787D1A">
    <w:pPr>
      <w:pStyle w:val="Header"/>
    </w:pPr>
    <w:r>
      <w:t>act*****************************************************Instructional Planning Grid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5B1"/>
    <w:rsid w:val="00017F77"/>
    <w:rsid w:val="00054395"/>
    <w:rsid w:val="0009371C"/>
    <w:rsid w:val="000B676E"/>
    <w:rsid w:val="000C34C3"/>
    <w:rsid w:val="000E6AE6"/>
    <w:rsid w:val="00102712"/>
    <w:rsid w:val="00124DF6"/>
    <w:rsid w:val="00196B4A"/>
    <w:rsid w:val="001A346C"/>
    <w:rsid w:val="00216BA4"/>
    <w:rsid w:val="0022385E"/>
    <w:rsid w:val="0026027F"/>
    <w:rsid w:val="002C22F8"/>
    <w:rsid w:val="00340525"/>
    <w:rsid w:val="003A1005"/>
    <w:rsid w:val="003B231F"/>
    <w:rsid w:val="003C2B0D"/>
    <w:rsid w:val="00485521"/>
    <w:rsid w:val="00491B8F"/>
    <w:rsid w:val="004E6702"/>
    <w:rsid w:val="00501BE1"/>
    <w:rsid w:val="00527073"/>
    <w:rsid w:val="0056678A"/>
    <w:rsid w:val="005A40CC"/>
    <w:rsid w:val="005E6B29"/>
    <w:rsid w:val="005E7F87"/>
    <w:rsid w:val="00601FD6"/>
    <w:rsid w:val="006254EA"/>
    <w:rsid w:val="006928FA"/>
    <w:rsid w:val="006F493D"/>
    <w:rsid w:val="0071520D"/>
    <w:rsid w:val="007675B5"/>
    <w:rsid w:val="00770398"/>
    <w:rsid w:val="00777DD3"/>
    <w:rsid w:val="00787D1A"/>
    <w:rsid w:val="0084415F"/>
    <w:rsid w:val="0087051A"/>
    <w:rsid w:val="008831CE"/>
    <w:rsid w:val="008A6C27"/>
    <w:rsid w:val="008D196E"/>
    <w:rsid w:val="008D41DF"/>
    <w:rsid w:val="008E02B8"/>
    <w:rsid w:val="009875B1"/>
    <w:rsid w:val="009A3DD9"/>
    <w:rsid w:val="009B7944"/>
    <w:rsid w:val="009D5A3E"/>
    <w:rsid w:val="00A22489"/>
    <w:rsid w:val="00A84D0B"/>
    <w:rsid w:val="00AD4907"/>
    <w:rsid w:val="00B34FCA"/>
    <w:rsid w:val="00B74CFC"/>
    <w:rsid w:val="00B879C6"/>
    <w:rsid w:val="00BD45EE"/>
    <w:rsid w:val="00C229DB"/>
    <w:rsid w:val="00C46991"/>
    <w:rsid w:val="00DA0ACE"/>
    <w:rsid w:val="00DF1365"/>
    <w:rsid w:val="00DF7F28"/>
    <w:rsid w:val="00E30197"/>
    <w:rsid w:val="00ED054D"/>
    <w:rsid w:val="00EF5185"/>
    <w:rsid w:val="00F01B69"/>
    <w:rsid w:val="00F10533"/>
    <w:rsid w:val="00F20029"/>
    <w:rsid w:val="00F5620A"/>
    <w:rsid w:val="00FC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B1"/>
    <w:rPr>
      <w:rFonts w:ascii="Tahoma" w:hAnsi="Tahoma" w:cs="Tahoma"/>
      <w:sz w:val="16"/>
      <w:szCs w:val="16"/>
    </w:rPr>
  </w:style>
  <w:style w:type="paragraph" w:styleId="Header">
    <w:name w:val="header"/>
    <w:basedOn w:val="Normal"/>
    <w:link w:val="HeaderChar"/>
    <w:uiPriority w:val="99"/>
    <w:semiHidden/>
    <w:unhideWhenUsed/>
    <w:rsid w:val="000B6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76E"/>
  </w:style>
  <w:style w:type="paragraph" w:styleId="Footer">
    <w:name w:val="footer"/>
    <w:basedOn w:val="Normal"/>
    <w:link w:val="FooterChar"/>
    <w:uiPriority w:val="99"/>
    <w:semiHidden/>
    <w:unhideWhenUsed/>
    <w:rsid w:val="000B6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7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Computer</dc:creator>
  <cp:lastModifiedBy>John's Computer</cp:lastModifiedBy>
  <cp:revision>7</cp:revision>
  <cp:lastPrinted>2012-07-21T01:11:00Z</cp:lastPrinted>
  <dcterms:created xsi:type="dcterms:W3CDTF">2012-07-24T03:18:00Z</dcterms:created>
  <dcterms:modified xsi:type="dcterms:W3CDTF">2012-07-24T03:30:00Z</dcterms:modified>
</cp:coreProperties>
</file>